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26" w:rsidRDefault="00D47014" w:rsidP="00934583">
      <w:pPr>
        <w:widowControl/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运动康复专业学生</w:t>
      </w:r>
      <w:r w:rsidR="002F3626" w:rsidRPr="002B31C7">
        <w:rPr>
          <w:rFonts w:ascii="仿宋" w:eastAsia="仿宋" w:hAnsi="仿宋" w:hint="eastAsia"/>
          <w:b/>
          <w:sz w:val="28"/>
        </w:rPr>
        <w:t>专业技能考核</w:t>
      </w:r>
      <w:r w:rsidR="00934583">
        <w:rPr>
          <w:rFonts w:ascii="仿宋" w:eastAsia="仿宋" w:hAnsi="仿宋" w:hint="eastAsia"/>
          <w:b/>
          <w:sz w:val="28"/>
        </w:rPr>
        <w:t>评分标准</w:t>
      </w:r>
    </w:p>
    <w:p w:rsidR="002F3626" w:rsidRDefault="00367A76" w:rsidP="00934583">
      <w:pPr>
        <w:widowControl/>
        <w:ind w:firstLineChars="200" w:firstLine="560"/>
        <w:jc w:val="left"/>
        <w:rPr>
          <w:rFonts w:ascii="仿宋" w:eastAsia="仿宋" w:hAnsi="仿宋" w:hint="eastAsia"/>
          <w:sz w:val="28"/>
        </w:rPr>
      </w:pPr>
      <w:r w:rsidRPr="00367A76">
        <w:rPr>
          <w:rFonts w:ascii="宋体" w:eastAsia="宋体" w:hAnsi="宋体" w:cs="宋体" w:hint="eastAsia"/>
          <w:sz w:val="28"/>
        </w:rPr>
        <w:t>•</w:t>
      </w:r>
      <w:r w:rsidR="002F3626" w:rsidRPr="002F3626">
        <w:rPr>
          <w:rFonts w:ascii="仿宋" w:eastAsia="仿宋" w:hAnsi="仿宋" w:hint="eastAsia"/>
          <w:sz w:val="28"/>
        </w:rPr>
        <w:t>重点</w:t>
      </w:r>
      <w:r w:rsidR="002F3626">
        <w:rPr>
          <w:rFonts w:ascii="仿宋" w:eastAsia="仿宋" w:hAnsi="仿宋" w:hint="eastAsia"/>
          <w:sz w:val="28"/>
        </w:rPr>
        <w:t>考核学生对基本康复评定方法、康复治疗技术、运动损伤特殊检查</w:t>
      </w:r>
      <w:r w:rsidR="002F3626" w:rsidRPr="002F3626">
        <w:rPr>
          <w:rFonts w:ascii="仿宋" w:eastAsia="仿宋" w:hAnsi="仿宋" w:hint="eastAsia"/>
          <w:sz w:val="28"/>
        </w:rPr>
        <w:t>的理论和操作的掌握程度</w:t>
      </w:r>
    </w:p>
    <w:p w:rsidR="00367A76" w:rsidRDefault="00367A76" w:rsidP="00367A76">
      <w:pPr>
        <w:widowControl/>
        <w:ind w:firstLineChars="200" w:firstLine="560"/>
        <w:jc w:val="left"/>
        <w:rPr>
          <w:rFonts w:ascii="仿宋" w:eastAsia="仿宋" w:hAnsi="仿宋" w:hint="eastAsia"/>
          <w:sz w:val="28"/>
        </w:rPr>
      </w:pPr>
      <w:r w:rsidRPr="00367A76">
        <w:rPr>
          <w:rFonts w:ascii="宋体" w:eastAsia="宋体" w:hAnsi="宋体" w:cs="宋体" w:hint="eastAsia"/>
          <w:sz w:val="28"/>
        </w:rPr>
        <w:t>•</w:t>
      </w:r>
      <w:r w:rsidRPr="00367A76">
        <w:rPr>
          <w:rFonts w:ascii="仿宋" w:eastAsia="仿宋" w:hAnsi="仿宋" w:cs="仿宋" w:hint="eastAsia"/>
          <w:sz w:val="28"/>
        </w:rPr>
        <w:t>由组长随机抽选</w:t>
      </w:r>
      <w:r w:rsidRPr="00367A76">
        <w:rPr>
          <w:rFonts w:ascii="仿宋" w:eastAsia="仿宋" w:hAnsi="仿宋" w:hint="eastAsia"/>
          <w:sz w:val="28"/>
        </w:rPr>
        <w:t>2个题目，学生回答并演示，每人不少于5分钟</w:t>
      </w:r>
    </w:p>
    <w:p w:rsidR="00367A76" w:rsidRDefault="00367A76" w:rsidP="00367A76">
      <w:pPr>
        <w:widowControl/>
        <w:ind w:firstLineChars="200" w:firstLine="560"/>
        <w:jc w:val="left"/>
        <w:rPr>
          <w:rFonts w:ascii="仿宋" w:eastAsia="仿宋" w:hAnsi="仿宋"/>
          <w:sz w:val="28"/>
        </w:rPr>
      </w:pPr>
      <w:r w:rsidRPr="00367A76">
        <w:rPr>
          <w:rFonts w:ascii="宋体" w:eastAsia="宋体" w:hAnsi="宋体" w:cs="宋体" w:hint="eastAsia"/>
          <w:sz w:val="28"/>
        </w:rPr>
        <w:t>•</w:t>
      </w:r>
      <w:r w:rsidRPr="002F3626">
        <w:rPr>
          <w:rFonts w:ascii="仿宋" w:eastAsia="仿宋" w:hAnsi="仿宋" w:hint="eastAsia"/>
          <w:sz w:val="28"/>
        </w:rPr>
        <w:t>成绩以百分计</w:t>
      </w:r>
    </w:p>
    <w:tbl>
      <w:tblPr>
        <w:tblStyle w:val="a6"/>
        <w:tblW w:w="8472" w:type="dxa"/>
        <w:tblLook w:val="04A0"/>
      </w:tblPr>
      <w:tblGrid>
        <w:gridCol w:w="1809"/>
        <w:gridCol w:w="6663"/>
      </w:tblGrid>
      <w:tr w:rsidR="002F3626" w:rsidRPr="00952CC1" w:rsidTr="00206646">
        <w:tc>
          <w:tcPr>
            <w:tcW w:w="1809" w:type="dxa"/>
          </w:tcPr>
          <w:p w:rsidR="002F3626" w:rsidRPr="00952CC1" w:rsidRDefault="002F3626" w:rsidP="00934583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b/>
                <w:sz w:val="24"/>
                <w:szCs w:val="28"/>
              </w:rPr>
              <w:t>评价等级</w:t>
            </w:r>
          </w:p>
        </w:tc>
        <w:tc>
          <w:tcPr>
            <w:tcW w:w="6663" w:type="dxa"/>
          </w:tcPr>
          <w:p w:rsidR="002F3626" w:rsidRPr="00952CC1" w:rsidRDefault="002F3626" w:rsidP="00934583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b/>
                <w:sz w:val="24"/>
                <w:szCs w:val="28"/>
              </w:rPr>
              <w:t>技能操作评价</w:t>
            </w:r>
          </w:p>
        </w:tc>
      </w:tr>
      <w:tr w:rsidR="002F3626" w:rsidRPr="00952CC1" w:rsidTr="00206646">
        <w:tc>
          <w:tcPr>
            <w:tcW w:w="1809" w:type="dxa"/>
          </w:tcPr>
          <w:p w:rsidR="002F3626" w:rsidRPr="00952CC1" w:rsidRDefault="002F3626" w:rsidP="00934583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sz w:val="24"/>
                <w:szCs w:val="28"/>
              </w:rPr>
              <w:t>优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&gt;90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分）</w:t>
            </w:r>
          </w:p>
        </w:tc>
        <w:tc>
          <w:tcPr>
            <w:tcW w:w="6663" w:type="dxa"/>
          </w:tcPr>
          <w:p w:rsidR="002F3626" w:rsidRPr="00952CC1" w:rsidRDefault="002F3626" w:rsidP="00934583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回答熟练、正确，在规定的时间内按照操作规范完成，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无错误</w:t>
            </w:r>
          </w:p>
        </w:tc>
      </w:tr>
      <w:tr w:rsidR="002F3626" w:rsidRPr="00952CC1" w:rsidTr="00206646">
        <w:tc>
          <w:tcPr>
            <w:tcW w:w="1809" w:type="dxa"/>
          </w:tcPr>
          <w:p w:rsidR="002F3626" w:rsidRPr="00952CC1" w:rsidRDefault="002F3626" w:rsidP="00934583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sz w:val="24"/>
                <w:szCs w:val="28"/>
              </w:rPr>
              <w:t>良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80-89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分）</w:t>
            </w:r>
          </w:p>
        </w:tc>
        <w:tc>
          <w:tcPr>
            <w:tcW w:w="6663" w:type="dxa"/>
          </w:tcPr>
          <w:p w:rsidR="002F3626" w:rsidRPr="00952CC1" w:rsidRDefault="002F3626" w:rsidP="00934583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回答熟练、基本正确，能在规定的时间内完成，错误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不超过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处</w:t>
            </w:r>
          </w:p>
        </w:tc>
      </w:tr>
      <w:tr w:rsidR="002F3626" w:rsidRPr="00952CC1" w:rsidTr="00206646">
        <w:tc>
          <w:tcPr>
            <w:tcW w:w="1809" w:type="dxa"/>
          </w:tcPr>
          <w:p w:rsidR="002F3626" w:rsidRPr="00952CC1" w:rsidRDefault="002F3626" w:rsidP="00934583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sz w:val="24"/>
                <w:szCs w:val="28"/>
              </w:rPr>
              <w:t>中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70-79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分）</w:t>
            </w:r>
          </w:p>
        </w:tc>
        <w:tc>
          <w:tcPr>
            <w:tcW w:w="6663" w:type="dxa"/>
          </w:tcPr>
          <w:p w:rsidR="002F3626" w:rsidRPr="00952CC1" w:rsidRDefault="002F3626" w:rsidP="00934583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回答较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熟练、基本正确，能在规定的时间内完成考核，错误达到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2处</w:t>
            </w:r>
          </w:p>
        </w:tc>
      </w:tr>
      <w:tr w:rsidR="002F3626" w:rsidRPr="00952CC1" w:rsidTr="00206646">
        <w:tc>
          <w:tcPr>
            <w:tcW w:w="1809" w:type="dxa"/>
          </w:tcPr>
          <w:p w:rsidR="002F3626" w:rsidRPr="00952CC1" w:rsidRDefault="002F3626" w:rsidP="00934583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一般（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60-69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分）</w:t>
            </w:r>
          </w:p>
        </w:tc>
        <w:tc>
          <w:tcPr>
            <w:tcW w:w="6663" w:type="dxa"/>
          </w:tcPr>
          <w:p w:rsidR="002F3626" w:rsidRPr="00952CC1" w:rsidRDefault="002F3626" w:rsidP="00934583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回答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不熟练，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能在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规定的时间内完成考核，错误作超过2处</w:t>
            </w:r>
          </w:p>
        </w:tc>
      </w:tr>
      <w:tr w:rsidR="002F3626" w:rsidRPr="00952CC1" w:rsidTr="00206646">
        <w:tc>
          <w:tcPr>
            <w:tcW w:w="1809" w:type="dxa"/>
          </w:tcPr>
          <w:p w:rsidR="002F3626" w:rsidRPr="00952CC1" w:rsidRDefault="002F3626" w:rsidP="00934583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sz w:val="24"/>
                <w:szCs w:val="28"/>
              </w:rPr>
              <w:t>不及格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&lt;60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分）</w:t>
            </w:r>
          </w:p>
        </w:tc>
        <w:tc>
          <w:tcPr>
            <w:tcW w:w="6663" w:type="dxa"/>
          </w:tcPr>
          <w:p w:rsidR="002F3626" w:rsidRPr="00952CC1" w:rsidRDefault="002F3626" w:rsidP="00934583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回答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不熟练，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不能在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规定的时间内完成考核</w:t>
            </w:r>
          </w:p>
        </w:tc>
      </w:tr>
    </w:tbl>
    <w:p w:rsidR="00EF5DB4" w:rsidRPr="0046750F" w:rsidRDefault="00EF5DB4" w:rsidP="00885305">
      <w:pPr>
        <w:widowControl/>
        <w:ind w:firstLineChars="200" w:firstLine="560"/>
        <w:jc w:val="left"/>
        <w:rPr>
          <w:rFonts w:ascii="仿宋" w:eastAsia="仿宋" w:hAnsi="仿宋"/>
          <w:sz w:val="28"/>
        </w:rPr>
      </w:pPr>
    </w:p>
    <w:sectPr w:rsidR="00EF5DB4" w:rsidRPr="0046750F" w:rsidSect="00020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CC" w:rsidRDefault="005753CC" w:rsidP="00984EEA">
      <w:r>
        <w:separator/>
      </w:r>
    </w:p>
  </w:endnote>
  <w:endnote w:type="continuationSeparator" w:id="0">
    <w:p w:rsidR="005753CC" w:rsidRDefault="005753CC" w:rsidP="00984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CC" w:rsidRDefault="005753CC" w:rsidP="00984EEA">
      <w:r>
        <w:separator/>
      </w:r>
    </w:p>
  </w:footnote>
  <w:footnote w:type="continuationSeparator" w:id="0">
    <w:p w:rsidR="005753CC" w:rsidRDefault="005753CC" w:rsidP="00984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FB3"/>
    <w:rsid w:val="000030CE"/>
    <w:rsid w:val="00010A28"/>
    <w:rsid w:val="0002042C"/>
    <w:rsid w:val="000246A0"/>
    <w:rsid w:val="00037C9A"/>
    <w:rsid w:val="00057EEC"/>
    <w:rsid w:val="000B26F9"/>
    <w:rsid w:val="000F162C"/>
    <w:rsid w:val="00126110"/>
    <w:rsid w:val="00130566"/>
    <w:rsid w:val="00166C50"/>
    <w:rsid w:val="00206646"/>
    <w:rsid w:val="00242250"/>
    <w:rsid w:val="00251A43"/>
    <w:rsid w:val="0027771B"/>
    <w:rsid w:val="0029219C"/>
    <w:rsid w:val="002C54ED"/>
    <w:rsid w:val="002D381B"/>
    <w:rsid w:val="002F3626"/>
    <w:rsid w:val="00367A76"/>
    <w:rsid w:val="00374548"/>
    <w:rsid w:val="003A2293"/>
    <w:rsid w:val="003A3FA7"/>
    <w:rsid w:val="003E33E3"/>
    <w:rsid w:val="00400AA6"/>
    <w:rsid w:val="0046750F"/>
    <w:rsid w:val="004B00B1"/>
    <w:rsid w:val="004B2537"/>
    <w:rsid w:val="004C3011"/>
    <w:rsid w:val="004E28E2"/>
    <w:rsid w:val="00503E86"/>
    <w:rsid w:val="005205F5"/>
    <w:rsid w:val="00561969"/>
    <w:rsid w:val="00565E18"/>
    <w:rsid w:val="005753CC"/>
    <w:rsid w:val="005A0863"/>
    <w:rsid w:val="005A3FBC"/>
    <w:rsid w:val="005E4051"/>
    <w:rsid w:val="00600FD4"/>
    <w:rsid w:val="0064700A"/>
    <w:rsid w:val="00650971"/>
    <w:rsid w:val="00691ABF"/>
    <w:rsid w:val="006A7683"/>
    <w:rsid w:val="006D361F"/>
    <w:rsid w:val="006D7FC1"/>
    <w:rsid w:val="007264B5"/>
    <w:rsid w:val="00744756"/>
    <w:rsid w:val="00797D79"/>
    <w:rsid w:val="007A590C"/>
    <w:rsid w:val="007B5CB2"/>
    <w:rsid w:val="007F3826"/>
    <w:rsid w:val="00802005"/>
    <w:rsid w:val="00804C17"/>
    <w:rsid w:val="0088092C"/>
    <w:rsid w:val="00885305"/>
    <w:rsid w:val="008A5601"/>
    <w:rsid w:val="00926FB3"/>
    <w:rsid w:val="00931AFE"/>
    <w:rsid w:val="00934583"/>
    <w:rsid w:val="00945FC8"/>
    <w:rsid w:val="00984ADC"/>
    <w:rsid w:val="00984EEA"/>
    <w:rsid w:val="009A08EC"/>
    <w:rsid w:val="009B16C1"/>
    <w:rsid w:val="009E7A89"/>
    <w:rsid w:val="00A151A8"/>
    <w:rsid w:val="00A50FF3"/>
    <w:rsid w:val="00A54A7C"/>
    <w:rsid w:val="00A6061F"/>
    <w:rsid w:val="00A74D9E"/>
    <w:rsid w:val="00A7794E"/>
    <w:rsid w:val="00A96C1E"/>
    <w:rsid w:val="00AA46FA"/>
    <w:rsid w:val="00AE15E3"/>
    <w:rsid w:val="00B00560"/>
    <w:rsid w:val="00B030B0"/>
    <w:rsid w:val="00B920A5"/>
    <w:rsid w:val="00BC0B3C"/>
    <w:rsid w:val="00BC0F0E"/>
    <w:rsid w:val="00BE65A2"/>
    <w:rsid w:val="00C035B5"/>
    <w:rsid w:val="00C16EFB"/>
    <w:rsid w:val="00CC6003"/>
    <w:rsid w:val="00CE1F58"/>
    <w:rsid w:val="00CF31B3"/>
    <w:rsid w:val="00CF454D"/>
    <w:rsid w:val="00CF5C1D"/>
    <w:rsid w:val="00D05C48"/>
    <w:rsid w:val="00D22835"/>
    <w:rsid w:val="00D35BD4"/>
    <w:rsid w:val="00D47014"/>
    <w:rsid w:val="00DA688F"/>
    <w:rsid w:val="00DB3737"/>
    <w:rsid w:val="00DC6DF6"/>
    <w:rsid w:val="00DE493E"/>
    <w:rsid w:val="00DF10CD"/>
    <w:rsid w:val="00DF2F16"/>
    <w:rsid w:val="00E748D6"/>
    <w:rsid w:val="00E75E06"/>
    <w:rsid w:val="00E805EA"/>
    <w:rsid w:val="00E96C11"/>
    <w:rsid w:val="00EA0D88"/>
    <w:rsid w:val="00EC015E"/>
    <w:rsid w:val="00ED47F3"/>
    <w:rsid w:val="00EE19FA"/>
    <w:rsid w:val="00EE4742"/>
    <w:rsid w:val="00EF5DB4"/>
    <w:rsid w:val="00EF74BA"/>
    <w:rsid w:val="00EF795E"/>
    <w:rsid w:val="00F01F44"/>
    <w:rsid w:val="00F6713E"/>
    <w:rsid w:val="00F730BD"/>
    <w:rsid w:val="00FB01E1"/>
    <w:rsid w:val="00FF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FB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84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E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EEA"/>
    <w:rPr>
      <w:sz w:val="18"/>
      <w:szCs w:val="18"/>
    </w:rPr>
  </w:style>
  <w:style w:type="table" w:styleId="a6">
    <w:name w:val="Table Grid"/>
    <w:basedOn w:val="a1"/>
    <w:uiPriority w:val="59"/>
    <w:rsid w:val="002F3626"/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DF1DB-D320-49F3-9C49-9C89B3A9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2022-04-18T00:21:00Z</cp:lastPrinted>
  <dcterms:created xsi:type="dcterms:W3CDTF">2024-04-03T06:07:00Z</dcterms:created>
  <dcterms:modified xsi:type="dcterms:W3CDTF">2024-04-03T06:20:00Z</dcterms:modified>
</cp:coreProperties>
</file>